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21" w:rsidRPr="00383221" w:rsidRDefault="00383221" w:rsidP="003832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83221">
        <w:rPr>
          <w:rFonts w:ascii="Times New Roman" w:eastAsia="Times New Roman" w:hAnsi="Times New Roman" w:cs="Times New Roman"/>
          <w:b/>
          <w:bCs/>
          <w:kern w:val="36"/>
          <w:sz w:val="48"/>
          <w:szCs w:val="48"/>
          <w:lang w:eastAsia="en-GB"/>
        </w:rPr>
        <w:t>Civil and Structural Engineers – Case</w:t>
      </w:r>
      <w:r>
        <w:t xml:space="preserve"> </w:t>
      </w:r>
      <w:r w:rsidRPr="00383221">
        <w:rPr>
          <w:rFonts w:ascii="Times New Roman" w:eastAsia="Times New Roman" w:hAnsi="Times New Roman" w:cs="Times New Roman"/>
          <w:b/>
          <w:bCs/>
          <w:kern w:val="36"/>
          <w:sz w:val="48"/>
          <w:szCs w:val="48"/>
          <w:lang w:eastAsia="en-GB"/>
        </w:rPr>
        <w:t>Consultants</w:t>
      </w:r>
      <w:bookmarkStart w:id="0" w:name="_GoBack"/>
      <w:bookmarkEnd w:id="0"/>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Civil and Structural Engineers – Case Consultants  </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Case Consultants is a Civil &amp; Structural Engineering Practice founded in Torquay in 1988. Our busy Practice has enjoyed a challenging &amp; expanding workload acting for Clients throughout the South West, on a variety of public &amp; private sector projects up to £20m.</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We are seeking to expand the Practice &amp; have a number of vacancies for graduate, incorporated and chartered civil, structural and infrastructure engineers and technicians. There are also opportunities for individuals with management aspirations.</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You are likely to have a relevant qualification or be qualified by experience and have excellent communication and organisation skills, the ability to work to deadlines, and will be IT proficient. As well as experience in engineering design, you’ll be up-to-date with current legislation.</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As a socially motivated business and part of TDA group of companies, we offer competitive salaries, flexible working hours, generous holiday allowance, family friendly policies and a pension scheme. In return you will become a valued member of a growing organisation.</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For an informal discussion about the vacancy or to obtain a typical job description please contact;</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 xml:space="preserve">Tim Jones by e-mail </w:t>
      </w:r>
      <w:hyperlink r:id="rId6" w:history="1">
        <w:r w:rsidRPr="00383221">
          <w:rPr>
            <w:rFonts w:ascii="Times New Roman" w:eastAsia="Times New Roman" w:hAnsi="Times New Roman" w:cs="Times New Roman"/>
            <w:color w:val="0000FF"/>
            <w:sz w:val="24"/>
            <w:szCs w:val="24"/>
            <w:u w:val="single"/>
            <w:lang w:eastAsia="en-GB"/>
          </w:rPr>
          <w:t>tim.jones@caseconsultants.net</w:t>
        </w:r>
      </w:hyperlink>
      <w:r w:rsidRPr="00383221">
        <w:rPr>
          <w:rFonts w:ascii="Times New Roman" w:eastAsia="Times New Roman" w:hAnsi="Times New Roman" w:cs="Times New Roman"/>
          <w:sz w:val="24"/>
          <w:szCs w:val="24"/>
          <w:lang w:eastAsia="en-GB"/>
        </w:rPr>
        <w:t>.</w:t>
      </w:r>
    </w:p>
    <w:p w:rsidR="00383221" w:rsidRPr="00383221" w:rsidRDefault="00383221" w:rsidP="00383221">
      <w:pPr>
        <w:spacing w:before="100" w:beforeAutospacing="1" w:after="100" w:afterAutospacing="1" w:line="240" w:lineRule="auto"/>
        <w:rPr>
          <w:rFonts w:ascii="Times New Roman" w:eastAsia="Times New Roman" w:hAnsi="Times New Roman" w:cs="Times New Roman"/>
          <w:sz w:val="24"/>
          <w:szCs w:val="24"/>
          <w:lang w:eastAsia="en-GB"/>
        </w:rPr>
      </w:pPr>
      <w:r w:rsidRPr="00383221">
        <w:rPr>
          <w:rFonts w:ascii="Times New Roman" w:eastAsia="Times New Roman" w:hAnsi="Times New Roman" w:cs="Times New Roman"/>
          <w:sz w:val="24"/>
          <w:szCs w:val="24"/>
          <w:lang w:eastAsia="en-GB"/>
        </w:rPr>
        <w:t>Please email your CV to Tim Jones at the address above.</w:t>
      </w:r>
    </w:p>
    <w:p w:rsidR="005279AC" w:rsidRDefault="005279AC"/>
    <w:sectPr w:rsidR="00527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21" w:rsidRDefault="00383221" w:rsidP="00383221">
      <w:pPr>
        <w:spacing w:after="0" w:line="240" w:lineRule="auto"/>
      </w:pPr>
      <w:r>
        <w:separator/>
      </w:r>
    </w:p>
  </w:endnote>
  <w:endnote w:type="continuationSeparator" w:id="0">
    <w:p w:rsidR="00383221" w:rsidRDefault="00383221" w:rsidP="0038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21" w:rsidRDefault="00383221" w:rsidP="00383221">
      <w:pPr>
        <w:spacing w:after="0" w:line="240" w:lineRule="auto"/>
      </w:pPr>
      <w:r>
        <w:separator/>
      </w:r>
    </w:p>
  </w:footnote>
  <w:footnote w:type="continuationSeparator" w:id="0">
    <w:p w:rsidR="00383221" w:rsidRDefault="00383221" w:rsidP="00383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21"/>
    <w:rsid w:val="00383221"/>
    <w:rsid w:val="0052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9D7B-090A-47E2-965C-9396584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21"/>
  </w:style>
  <w:style w:type="paragraph" w:styleId="Footer">
    <w:name w:val="footer"/>
    <w:basedOn w:val="Normal"/>
    <w:link w:val="FooterChar"/>
    <w:uiPriority w:val="99"/>
    <w:unhideWhenUsed/>
    <w:rsid w:val="0038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096180">
      <w:bodyDiv w:val="1"/>
      <w:marLeft w:val="0"/>
      <w:marRight w:val="0"/>
      <w:marTop w:val="0"/>
      <w:marBottom w:val="0"/>
      <w:divBdr>
        <w:top w:val="none" w:sz="0" w:space="0" w:color="auto"/>
        <w:left w:val="none" w:sz="0" w:space="0" w:color="auto"/>
        <w:bottom w:val="none" w:sz="0" w:space="0" w:color="auto"/>
        <w:right w:val="none" w:sz="0" w:space="0" w:color="auto"/>
      </w:divBdr>
      <w:divsChild>
        <w:div w:id="513958545">
          <w:marLeft w:val="0"/>
          <w:marRight w:val="0"/>
          <w:marTop w:val="0"/>
          <w:marBottom w:val="0"/>
          <w:divBdr>
            <w:top w:val="none" w:sz="0" w:space="0" w:color="auto"/>
            <w:left w:val="none" w:sz="0" w:space="0" w:color="auto"/>
            <w:bottom w:val="none" w:sz="0" w:space="0" w:color="auto"/>
            <w:right w:val="none" w:sz="0" w:space="0" w:color="auto"/>
          </w:divBdr>
          <w:divsChild>
            <w:div w:id="1168864445">
              <w:marLeft w:val="0"/>
              <w:marRight w:val="0"/>
              <w:marTop w:val="0"/>
              <w:marBottom w:val="0"/>
              <w:divBdr>
                <w:top w:val="none" w:sz="0" w:space="0" w:color="auto"/>
                <w:left w:val="none" w:sz="0" w:space="0" w:color="auto"/>
                <w:bottom w:val="none" w:sz="0" w:space="0" w:color="auto"/>
                <w:right w:val="none" w:sz="0" w:space="0" w:color="auto"/>
              </w:divBdr>
              <w:divsChild>
                <w:div w:id="1714039929">
                  <w:marLeft w:val="0"/>
                  <w:marRight w:val="0"/>
                  <w:marTop w:val="0"/>
                  <w:marBottom w:val="0"/>
                  <w:divBdr>
                    <w:top w:val="none" w:sz="0" w:space="0" w:color="auto"/>
                    <w:left w:val="none" w:sz="0" w:space="0" w:color="auto"/>
                    <w:bottom w:val="none" w:sz="0" w:space="0" w:color="auto"/>
                    <w:right w:val="none" w:sz="0" w:space="0" w:color="auto"/>
                  </w:divBdr>
                  <w:divsChild>
                    <w:div w:id="785271458">
                      <w:marLeft w:val="0"/>
                      <w:marRight w:val="0"/>
                      <w:marTop w:val="0"/>
                      <w:marBottom w:val="0"/>
                      <w:divBdr>
                        <w:top w:val="none" w:sz="0" w:space="0" w:color="auto"/>
                        <w:left w:val="none" w:sz="0" w:space="0" w:color="auto"/>
                        <w:bottom w:val="none" w:sz="0" w:space="0" w:color="auto"/>
                        <w:right w:val="none" w:sz="0" w:space="0" w:color="auto"/>
                      </w:divBdr>
                    </w:div>
                    <w:div w:id="11039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jones@caseconsultants.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Sally</dc:creator>
  <cp:keywords/>
  <dc:description/>
  <cp:lastModifiedBy>Bennett, Sally</cp:lastModifiedBy>
  <cp:revision>1</cp:revision>
  <dcterms:created xsi:type="dcterms:W3CDTF">2020-10-07T08:15:00Z</dcterms:created>
  <dcterms:modified xsi:type="dcterms:W3CDTF">2020-10-07T08:16:00Z</dcterms:modified>
</cp:coreProperties>
</file>